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C5E71" w14:textId="4705AA36" w:rsidR="00F4279C" w:rsidRPr="00A01A09" w:rsidRDefault="00F4279C" w:rsidP="00F4279C">
      <w:pPr>
        <w:bidi/>
        <w:spacing w:after="0"/>
        <w:jc w:val="both"/>
        <w:outlineLvl w:val="0"/>
        <w:rPr>
          <w:rFonts w:ascii="Arial" w:hAnsi="Arial"/>
          <w:b/>
          <w:bCs/>
          <w:color w:val="000000"/>
          <w:kern w:val="36"/>
          <w:sz w:val="24"/>
          <w:szCs w:val="24"/>
          <w:rtl/>
        </w:rPr>
      </w:pP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על </w:t>
      </w:r>
      <w:r w:rsidR="000900F2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כתב הצבעה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 זה, 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>כשהוא חתום</w:t>
      </w:r>
      <w:r w:rsidR="000900F2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על-ידי חבר העמותה המוסר אותו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, להגיע לאיגוד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האינטרנט הישראלי (ע"ר)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, 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 xml:space="preserve">עד ליום </w:t>
      </w:r>
      <w:r w:rsidR="00136562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ראשון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 xml:space="preserve">, </w:t>
      </w:r>
      <w:r w:rsidR="003B6AB6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2</w:t>
      </w:r>
      <w:r w:rsidR="00136562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7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.6.20</w:t>
      </w:r>
      <w:r w:rsidR="003B6AB6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2</w:t>
      </w:r>
      <w:r w:rsidR="00136562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1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 xml:space="preserve">, בשעה </w:t>
      </w:r>
      <w:r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16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>:00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. 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יש לשלוח את כתב ההצבעה החתום 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בדוא</w:t>
      </w:r>
      <w:r w:rsidR="001B1B77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ר-אלקטרוני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(</w:t>
      </w:r>
      <w:r w:rsidR="001B1B77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קובץ 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סרוק)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, לכתובת </w:t>
      </w:r>
      <w:hyperlink r:id="rId7" w:history="1">
        <w:r w:rsidR="00540823" w:rsidRPr="00634495">
          <w:rPr>
            <w:rStyle w:val="Hyperlink"/>
            <w:rFonts w:ascii="Arial" w:hAnsi="Arial"/>
            <w:b/>
            <w:bCs/>
            <w:kern w:val="36"/>
            <w:sz w:val="24"/>
            <w:szCs w:val="24"/>
          </w:rPr>
          <w:t>vote2021@isoc.org.il</w:t>
        </w:r>
      </w:hyperlink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. </w:t>
      </w:r>
    </w:p>
    <w:p w14:paraId="25D0193A" w14:textId="77777777" w:rsidR="008D5B03" w:rsidRPr="00A01A09" w:rsidRDefault="008D5B03" w:rsidP="008D5B03">
      <w:pPr>
        <w:bidi/>
        <w:spacing w:after="0"/>
        <w:jc w:val="both"/>
        <w:outlineLvl w:val="0"/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</w:pPr>
    </w:p>
    <w:p w14:paraId="3B64896E" w14:textId="77777777" w:rsidR="008D5B03" w:rsidRPr="00A01A09" w:rsidRDefault="008D5B03" w:rsidP="008D5B03">
      <w:pPr>
        <w:bidi/>
        <w:spacing w:after="0"/>
        <w:jc w:val="both"/>
        <w:outlineLvl w:val="0"/>
        <w:rPr>
          <w:rFonts w:ascii="Arial" w:hAnsi="Arial"/>
          <w:b/>
          <w:bCs/>
          <w:color w:val="000000"/>
          <w:kern w:val="36"/>
          <w:sz w:val="24"/>
          <w:szCs w:val="24"/>
          <w:rtl/>
        </w:rPr>
      </w:pPr>
      <w:r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לפי הנחיות רשם העמותות, חברי עמותה המעוניינים בכך יהיו רשאים לעיין בכתבי ההצבעה לאחר ה</w:t>
      </w:r>
      <w:r w:rsidR="001B1B77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אסיפה</w:t>
      </w:r>
      <w:r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.</w:t>
      </w:r>
    </w:p>
    <w:p w14:paraId="1AF9261E" w14:textId="77777777" w:rsidR="008D5B03" w:rsidRPr="008D5B03" w:rsidRDefault="008D5B03" w:rsidP="008D5B03">
      <w:pPr>
        <w:bidi/>
        <w:spacing w:after="0"/>
        <w:jc w:val="both"/>
        <w:outlineLvl w:val="0"/>
        <w:rPr>
          <w:rFonts w:ascii="Arial" w:hAnsi="Arial"/>
          <w:b/>
          <w:bCs/>
          <w:i/>
          <w:iCs/>
          <w:color w:val="000000"/>
          <w:kern w:val="36"/>
          <w:sz w:val="24"/>
          <w:szCs w:val="24"/>
          <w:rtl/>
        </w:rPr>
      </w:pPr>
    </w:p>
    <w:p w14:paraId="6338089D" w14:textId="77777777" w:rsidR="00F4279C" w:rsidRPr="00C76C29" w:rsidRDefault="00F4279C" w:rsidP="00C76C29">
      <w:pPr>
        <w:pStyle w:val="Heading1"/>
        <w:bidi/>
        <w:jc w:val="center"/>
        <w:rPr>
          <w:rFonts w:asciiTheme="minorBidi" w:hAnsiTheme="minorBidi" w:cstheme="minorBidi"/>
          <w:b/>
          <w:bCs/>
          <w:color w:val="auto"/>
          <w:sz w:val="52"/>
          <w:szCs w:val="52"/>
          <w:rtl/>
        </w:rPr>
      </w:pPr>
      <w:r w:rsidRPr="00C76C29">
        <w:rPr>
          <w:rFonts w:asciiTheme="minorBidi" w:hAnsiTheme="minorBidi" w:cstheme="minorBidi"/>
          <w:b/>
          <w:bCs/>
          <w:color w:val="auto"/>
          <w:sz w:val="52"/>
          <w:szCs w:val="52"/>
          <w:rtl/>
        </w:rPr>
        <w:t>איגוד האינטרנט הישראלי (ע"ר)</w:t>
      </w:r>
    </w:p>
    <w:p w14:paraId="77AF6651" w14:textId="77777777" w:rsidR="00F4279C" w:rsidRPr="00C76C29" w:rsidRDefault="00F4279C" w:rsidP="00C76C29">
      <w:pPr>
        <w:pStyle w:val="Heading1"/>
        <w:bidi/>
        <w:jc w:val="center"/>
        <w:rPr>
          <w:rFonts w:asciiTheme="minorBidi" w:hAnsiTheme="minorBidi" w:cstheme="minorBidi"/>
          <w:b/>
          <w:bCs/>
          <w:color w:val="auto"/>
          <w:sz w:val="52"/>
          <w:szCs w:val="52"/>
          <w:u w:val="single"/>
          <w:rtl/>
        </w:rPr>
      </w:pPr>
      <w:r w:rsidRPr="00C76C29">
        <w:rPr>
          <w:rFonts w:asciiTheme="minorBidi" w:hAnsiTheme="minorBidi" w:cstheme="minorBidi"/>
          <w:b/>
          <w:bCs/>
          <w:color w:val="auto"/>
          <w:sz w:val="52"/>
          <w:szCs w:val="52"/>
          <w:u w:val="single"/>
          <w:rtl/>
        </w:rPr>
        <w:t>כתב הצבעה</w:t>
      </w:r>
    </w:p>
    <w:p w14:paraId="1EF53839" w14:textId="64FFCA8C" w:rsidR="00F4279C" w:rsidRPr="00C76C29" w:rsidRDefault="00F4279C" w:rsidP="00C76C29">
      <w:pPr>
        <w:pStyle w:val="Heading1"/>
        <w:bidi/>
        <w:jc w:val="center"/>
        <w:rPr>
          <w:rFonts w:asciiTheme="minorBidi" w:hAnsiTheme="minorBidi" w:cstheme="minorBidi"/>
          <w:b/>
          <w:bCs/>
          <w:color w:val="auto"/>
          <w:sz w:val="52"/>
          <w:szCs w:val="52"/>
          <w:rtl/>
        </w:rPr>
      </w:pPr>
      <w:r w:rsidRPr="00C76C29">
        <w:rPr>
          <w:rFonts w:asciiTheme="minorBidi" w:hAnsiTheme="minorBidi" w:cstheme="minorBidi"/>
          <w:b/>
          <w:bCs/>
          <w:color w:val="auto"/>
          <w:sz w:val="52"/>
          <w:szCs w:val="52"/>
          <w:rtl/>
        </w:rPr>
        <w:t>אסיפה כללית שנתית</w:t>
      </w:r>
      <w:r w:rsidR="008D5B03" w:rsidRPr="00C76C29">
        <w:rPr>
          <w:rFonts w:asciiTheme="minorBidi" w:hAnsiTheme="minorBidi" w:cstheme="minorBidi"/>
          <w:b/>
          <w:bCs/>
          <w:color w:val="auto"/>
          <w:sz w:val="52"/>
          <w:szCs w:val="52"/>
          <w:rtl/>
        </w:rPr>
        <w:t xml:space="preserve"> </w:t>
      </w:r>
      <w:r w:rsidR="00C63861" w:rsidRPr="00C76C29">
        <w:rPr>
          <w:rFonts w:asciiTheme="minorBidi" w:hAnsiTheme="minorBidi" w:cstheme="minorBidi"/>
          <w:b/>
          <w:bCs/>
          <w:color w:val="auto"/>
          <w:sz w:val="52"/>
          <w:szCs w:val="52"/>
          <w:rtl/>
        </w:rPr>
        <w:t>2</w:t>
      </w:r>
      <w:r w:rsidR="00540823" w:rsidRPr="00C76C29">
        <w:rPr>
          <w:rFonts w:asciiTheme="minorBidi" w:hAnsiTheme="minorBidi" w:cstheme="minorBidi"/>
          <w:b/>
          <w:bCs/>
          <w:color w:val="auto"/>
          <w:sz w:val="52"/>
          <w:szCs w:val="52"/>
          <w:rtl/>
        </w:rPr>
        <w:t>1</w:t>
      </w:r>
      <w:r w:rsidR="006F5002" w:rsidRPr="00C76C29">
        <w:rPr>
          <w:rFonts w:asciiTheme="minorBidi" w:hAnsiTheme="minorBidi" w:cstheme="minorBidi"/>
          <w:b/>
          <w:bCs/>
          <w:color w:val="auto"/>
          <w:sz w:val="52"/>
          <w:szCs w:val="52"/>
        </w:rPr>
        <w:t>20</w:t>
      </w:r>
      <w:r w:rsidRPr="00C76C29">
        <w:rPr>
          <w:rFonts w:asciiTheme="minorBidi" w:hAnsiTheme="minorBidi" w:cstheme="minorBidi"/>
          <w:b/>
          <w:bCs/>
          <w:color w:val="auto"/>
          <w:sz w:val="52"/>
          <w:szCs w:val="52"/>
          <w:rtl/>
        </w:rPr>
        <w:t xml:space="preserve"> –</w:t>
      </w:r>
      <w:r w:rsidR="008D5B03" w:rsidRPr="00C76C29">
        <w:rPr>
          <w:rFonts w:asciiTheme="minorBidi" w:hAnsiTheme="minorBidi" w:cstheme="minorBidi"/>
          <w:b/>
          <w:bCs/>
          <w:color w:val="auto"/>
          <w:sz w:val="52"/>
          <w:szCs w:val="52"/>
          <w:rtl/>
        </w:rPr>
        <w:t xml:space="preserve"> </w:t>
      </w:r>
      <w:r w:rsidR="006F5002" w:rsidRPr="00C76C29">
        <w:rPr>
          <w:rFonts w:asciiTheme="minorBidi" w:hAnsiTheme="minorBidi" w:cstheme="minorBidi"/>
          <w:b/>
          <w:bCs/>
          <w:color w:val="auto"/>
          <w:sz w:val="52"/>
          <w:szCs w:val="52"/>
          <w:rtl/>
        </w:rPr>
        <w:t>2</w:t>
      </w:r>
      <w:r w:rsidR="00540823" w:rsidRPr="00C76C29">
        <w:rPr>
          <w:rFonts w:asciiTheme="minorBidi" w:hAnsiTheme="minorBidi" w:cstheme="minorBidi"/>
          <w:b/>
          <w:bCs/>
          <w:color w:val="auto"/>
          <w:sz w:val="52"/>
          <w:szCs w:val="52"/>
          <w:rtl/>
        </w:rPr>
        <w:t>9</w:t>
      </w:r>
      <w:r w:rsidR="008D5B03" w:rsidRPr="00C76C29">
        <w:rPr>
          <w:rFonts w:asciiTheme="minorBidi" w:hAnsiTheme="minorBidi" w:cstheme="minorBidi"/>
          <w:b/>
          <w:bCs/>
          <w:color w:val="auto"/>
          <w:sz w:val="52"/>
          <w:szCs w:val="52"/>
          <w:rtl/>
        </w:rPr>
        <w:t>.</w:t>
      </w:r>
      <w:r w:rsidRPr="00C76C29">
        <w:rPr>
          <w:rFonts w:asciiTheme="minorBidi" w:hAnsiTheme="minorBidi" w:cstheme="minorBidi"/>
          <w:b/>
          <w:bCs/>
          <w:color w:val="auto"/>
          <w:sz w:val="52"/>
          <w:szCs w:val="52"/>
          <w:rtl/>
        </w:rPr>
        <w:t>6</w:t>
      </w:r>
      <w:r w:rsidR="008D5B03" w:rsidRPr="00C76C29">
        <w:rPr>
          <w:rFonts w:asciiTheme="minorBidi" w:hAnsiTheme="minorBidi" w:cstheme="minorBidi"/>
          <w:b/>
          <w:bCs/>
          <w:color w:val="auto"/>
          <w:sz w:val="52"/>
          <w:szCs w:val="52"/>
          <w:rtl/>
        </w:rPr>
        <w:t>.</w:t>
      </w:r>
      <w:r w:rsidRPr="00C76C29">
        <w:rPr>
          <w:rFonts w:asciiTheme="minorBidi" w:hAnsiTheme="minorBidi" w:cstheme="minorBidi"/>
          <w:b/>
          <w:bCs/>
          <w:color w:val="auto"/>
          <w:sz w:val="52"/>
          <w:szCs w:val="52"/>
          <w:rtl/>
        </w:rPr>
        <w:t>20</w:t>
      </w:r>
      <w:r w:rsidR="006F5002" w:rsidRPr="00C76C29">
        <w:rPr>
          <w:rFonts w:asciiTheme="minorBidi" w:hAnsiTheme="minorBidi" w:cstheme="minorBidi"/>
          <w:b/>
          <w:bCs/>
          <w:color w:val="auto"/>
          <w:sz w:val="52"/>
          <w:szCs w:val="52"/>
          <w:rtl/>
        </w:rPr>
        <w:t>2</w:t>
      </w:r>
      <w:r w:rsidR="00540823" w:rsidRPr="00C76C29">
        <w:rPr>
          <w:rFonts w:asciiTheme="minorBidi" w:hAnsiTheme="minorBidi" w:cstheme="minorBidi"/>
          <w:b/>
          <w:bCs/>
          <w:color w:val="auto"/>
          <w:sz w:val="52"/>
          <w:szCs w:val="52"/>
          <w:rtl/>
        </w:rPr>
        <w:t>1</w:t>
      </w:r>
    </w:p>
    <w:p w14:paraId="407AB3DB" w14:textId="77777777" w:rsidR="008D5B03" w:rsidRDefault="008D5B03" w:rsidP="00F4279C">
      <w:pPr>
        <w:bidi/>
        <w:spacing w:after="0" w:line="360" w:lineRule="auto"/>
        <w:jc w:val="both"/>
        <w:outlineLvl w:val="0"/>
        <w:rPr>
          <w:rFonts w:ascii="Arial" w:hAnsi="Arial"/>
          <w:color w:val="000000"/>
          <w:kern w:val="36"/>
          <w:sz w:val="24"/>
          <w:szCs w:val="24"/>
          <w:rtl/>
        </w:rPr>
      </w:pPr>
    </w:p>
    <w:p w14:paraId="3E52A789" w14:textId="77777777" w:rsidR="00F4279C" w:rsidRDefault="00F4279C" w:rsidP="008D5B03">
      <w:pPr>
        <w:bidi/>
        <w:spacing w:after="0" w:line="360" w:lineRule="auto"/>
        <w:jc w:val="both"/>
        <w:outlineLvl w:val="0"/>
        <w:rPr>
          <w:rFonts w:ascii="Arial" w:hAnsi="Arial"/>
          <w:color w:val="000000"/>
          <w:kern w:val="36"/>
          <w:sz w:val="24"/>
          <w:szCs w:val="24"/>
          <w:rtl/>
        </w:rPr>
      </w:pPr>
      <w:r>
        <w:rPr>
          <w:rFonts w:ascii="Arial" w:hAnsi="Arial"/>
          <w:color w:val="000000"/>
          <w:kern w:val="36"/>
          <w:sz w:val="24"/>
          <w:szCs w:val="24"/>
          <w:rtl/>
        </w:rPr>
        <w:t xml:space="preserve">בהתאם לסעיף 13 לתקנון העמותה, ההחלטות המתקבלות באסיפה הכללית תהיינה לפי הצבעת החברים המשתתפים בפועל בישיבת האסיפה, או לפי </w:t>
      </w:r>
      <w:r w:rsidRPr="006256B2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כתב הצבעה חתום שמסרו מבעוד מועד המפרט את </w:t>
      </w:r>
      <w:r w:rsidR="001B1B77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תאריך האסיפה ואת </w:t>
      </w:r>
      <w:r w:rsidRPr="006256B2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עמדת החבר ביחס לכל אחד מהנושאים שעל סדר היום</w:t>
      </w:r>
      <w:r>
        <w:rPr>
          <w:rFonts w:ascii="Arial" w:hAnsi="Arial"/>
          <w:color w:val="000000"/>
          <w:kern w:val="36"/>
          <w:sz w:val="24"/>
          <w:szCs w:val="24"/>
          <w:rtl/>
        </w:rPr>
        <w:t xml:space="preserve">. </w:t>
      </w:r>
    </w:p>
    <w:p w14:paraId="03F1F77C" w14:textId="77777777" w:rsidR="00F4279C" w:rsidRDefault="00A01A09" w:rsidP="00F4279C">
      <w:pPr>
        <w:bidi/>
        <w:spacing w:after="0" w:line="360" w:lineRule="auto"/>
        <w:jc w:val="both"/>
        <w:outlineLvl w:val="0"/>
        <w:rPr>
          <w:rFonts w:ascii="Arial" w:hAnsi="Arial"/>
          <w:b/>
          <w:bCs/>
          <w:color w:val="000000"/>
          <w:kern w:val="36"/>
          <w:sz w:val="24"/>
          <w:szCs w:val="24"/>
          <w:rtl/>
        </w:rPr>
      </w:pPr>
      <w:r>
        <w:rPr>
          <w:rFonts w:ascii="Arial" w:hAnsi="Arial" w:hint="cs"/>
          <w:color w:val="000000"/>
          <w:kern w:val="36"/>
          <w:sz w:val="24"/>
          <w:szCs w:val="24"/>
          <w:rtl/>
        </w:rPr>
        <w:t>יש</w:t>
      </w:r>
      <w:r w:rsidR="00F4279C">
        <w:rPr>
          <w:rFonts w:ascii="Arial" w:hAnsi="Arial"/>
          <w:color w:val="000000"/>
          <w:kern w:val="36"/>
          <w:sz w:val="24"/>
          <w:szCs w:val="24"/>
          <w:rtl/>
        </w:rPr>
        <w:t xml:space="preserve"> </w:t>
      </w:r>
      <w:r>
        <w:rPr>
          <w:rFonts w:ascii="Arial" w:hAnsi="Arial" w:hint="cs"/>
          <w:color w:val="000000"/>
          <w:kern w:val="36"/>
          <w:sz w:val="24"/>
          <w:szCs w:val="24"/>
          <w:rtl/>
        </w:rPr>
        <w:t>ל</w:t>
      </w:r>
      <w:r w:rsidR="00F4279C">
        <w:rPr>
          <w:rFonts w:ascii="Arial" w:hAnsi="Arial"/>
          <w:color w:val="000000"/>
          <w:kern w:val="36"/>
          <w:sz w:val="24"/>
          <w:szCs w:val="24"/>
          <w:rtl/>
        </w:rPr>
        <w:t>סמן ב- [</w:t>
      </w:r>
      <w:r w:rsidR="00F4279C" w:rsidRPr="002F696D">
        <w:rPr>
          <w:rFonts w:ascii="Arial" w:hAnsi="Arial"/>
          <w:b/>
          <w:bCs/>
          <w:color w:val="000000"/>
          <w:kern w:val="36"/>
          <w:sz w:val="24"/>
          <w:szCs w:val="24"/>
        </w:rPr>
        <w:t>X</w:t>
      </w:r>
      <w:r w:rsidR="00F4279C">
        <w:rPr>
          <w:rFonts w:ascii="Arial" w:hAnsi="Arial"/>
          <w:color w:val="000000"/>
          <w:kern w:val="36"/>
          <w:sz w:val="24"/>
          <w:szCs w:val="24"/>
          <w:rtl/>
        </w:rPr>
        <w:t>] את עמדתך ביחס לכל אחד מהנושאים המפורטים להלן - האם הנך מצביע</w:t>
      </w:r>
      <w:r>
        <w:rPr>
          <w:rFonts w:ascii="Arial" w:hAnsi="Arial" w:hint="cs"/>
          <w:color w:val="000000"/>
          <w:kern w:val="36"/>
          <w:sz w:val="24"/>
          <w:szCs w:val="24"/>
          <w:rtl/>
        </w:rPr>
        <w:t>/ה</w:t>
      </w:r>
      <w:r w:rsidR="00F4279C">
        <w:rPr>
          <w:rFonts w:ascii="Arial" w:hAnsi="Arial"/>
          <w:color w:val="000000"/>
          <w:kern w:val="36"/>
          <w:sz w:val="24"/>
          <w:szCs w:val="24"/>
          <w:rtl/>
        </w:rPr>
        <w:t xml:space="preserve"> בעד, נגד או נמנע. </w:t>
      </w:r>
      <w:r w:rsidR="00F4279C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יש להקפ</w:t>
      </w:r>
      <w:bookmarkStart w:id="0" w:name="_GoBack"/>
      <w:bookmarkEnd w:id="0"/>
      <w:r w:rsidR="00F4279C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יד </w:t>
      </w:r>
      <w:r w:rsidR="00F4279C" w:rsidRPr="002F696D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>לחתום</w:t>
      </w:r>
      <w:r w:rsidR="00F4279C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 בסוף כתב ההצבעה, במקום המיועד לכך.</w:t>
      </w:r>
    </w:p>
    <w:p w14:paraId="74AFF2D0" w14:textId="65BF5FFF" w:rsidR="00F4279C" w:rsidRPr="008D5C19" w:rsidRDefault="00F4279C" w:rsidP="00F4279C">
      <w:pPr>
        <w:bidi/>
        <w:spacing w:after="0"/>
        <w:jc w:val="both"/>
        <w:outlineLvl w:val="0"/>
        <w:rPr>
          <w:rFonts w:ascii="Arial" w:hAnsi="Arial"/>
          <w:color w:val="000000"/>
          <w:kern w:val="36"/>
          <w:sz w:val="24"/>
          <w:szCs w:val="24"/>
          <w:rtl/>
        </w:rPr>
      </w:pP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מידע </w:t>
      </w:r>
      <w:r w:rsidR="001B1B77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רחב ומפורט </w:t>
      </w: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ניתן למצוא ב</w:t>
      </w:r>
      <w:r w:rsidR="001B1B77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עמוד המוקדש לאסיפה הכללית</w:t>
      </w: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 באתר האיגוד</w:t>
      </w:r>
      <w:r w:rsidR="001B1B77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, </w:t>
      </w:r>
      <w:r w:rsidR="005824A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לרבות עותק מלא של הדוחות הכספיים, הדו"ח המילולי ודו"ח הגוף המבקר של האיגוד</w:t>
      </w: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.</w:t>
      </w:r>
    </w:p>
    <w:p w14:paraId="1D02FA32" w14:textId="77777777" w:rsidR="00F4279C" w:rsidRDefault="00F4279C" w:rsidP="00F4279C">
      <w:pPr>
        <w:bidi/>
        <w:spacing w:after="0"/>
        <w:jc w:val="both"/>
        <w:outlineLvl w:val="0"/>
        <w:rPr>
          <w:rFonts w:ascii="Arial" w:hAnsi="Arial"/>
          <w:color w:val="000000"/>
          <w:kern w:val="36"/>
          <w:sz w:val="24"/>
          <w:szCs w:val="24"/>
          <w:rtl/>
        </w:rPr>
      </w:pPr>
    </w:p>
    <w:tbl>
      <w:tblPr>
        <w:bidiVisual/>
        <w:tblW w:w="92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8"/>
        <w:gridCol w:w="5727"/>
        <w:gridCol w:w="810"/>
        <w:gridCol w:w="764"/>
        <w:gridCol w:w="854"/>
      </w:tblGrid>
      <w:tr w:rsidR="00F4279C" w14:paraId="4A7BDC58" w14:textId="77777777" w:rsidTr="00C76C29">
        <w:trPr>
          <w:tblHeader/>
        </w:trPr>
        <w:tc>
          <w:tcPr>
            <w:tcW w:w="1088" w:type="dxa"/>
            <w:shd w:val="clear" w:color="auto" w:fill="99CCFF"/>
          </w:tcPr>
          <w:p w14:paraId="1645018B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</w:p>
        </w:tc>
        <w:tc>
          <w:tcPr>
            <w:tcW w:w="5727" w:type="dxa"/>
            <w:shd w:val="clear" w:color="auto" w:fill="99CCFF"/>
          </w:tcPr>
          <w:p w14:paraId="7058FFDE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נושא</w:t>
            </w:r>
            <w:r w:rsidRPr="00024475">
              <w:rPr>
                <w:b/>
                <w:bCs/>
                <w:kern w:val="36"/>
                <w:sz w:val="28"/>
                <w:szCs w:val="28"/>
                <w:u w:val="single"/>
                <w:rtl/>
              </w:rPr>
              <w:t xml:space="preserve"> </w:t>
            </w: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ההצבעה</w:t>
            </w:r>
          </w:p>
        </w:tc>
        <w:tc>
          <w:tcPr>
            <w:tcW w:w="810" w:type="dxa"/>
            <w:shd w:val="clear" w:color="auto" w:fill="99CCFF"/>
          </w:tcPr>
          <w:p w14:paraId="215CE7B4" w14:textId="77777777" w:rsidR="00F4279C" w:rsidRPr="00024475" w:rsidRDefault="00F4279C" w:rsidP="00561A1C">
            <w:pPr>
              <w:bidi/>
              <w:spacing w:after="0"/>
              <w:jc w:val="center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בעד</w:t>
            </w:r>
          </w:p>
        </w:tc>
        <w:tc>
          <w:tcPr>
            <w:tcW w:w="764" w:type="dxa"/>
            <w:shd w:val="clear" w:color="auto" w:fill="99CCFF"/>
          </w:tcPr>
          <w:p w14:paraId="0431A834" w14:textId="77777777" w:rsidR="00F4279C" w:rsidRPr="00024475" w:rsidRDefault="00F4279C" w:rsidP="00561A1C">
            <w:pPr>
              <w:bidi/>
              <w:spacing w:after="0"/>
              <w:jc w:val="center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נגד</w:t>
            </w:r>
          </w:p>
        </w:tc>
        <w:tc>
          <w:tcPr>
            <w:tcW w:w="854" w:type="dxa"/>
            <w:shd w:val="clear" w:color="auto" w:fill="99CCFF"/>
          </w:tcPr>
          <w:p w14:paraId="000E9522" w14:textId="77777777" w:rsidR="00F4279C" w:rsidRPr="00024475" w:rsidRDefault="00F4279C" w:rsidP="00561A1C">
            <w:pPr>
              <w:bidi/>
              <w:spacing w:after="0"/>
              <w:jc w:val="center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נמנע</w:t>
            </w:r>
          </w:p>
        </w:tc>
      </w:tr>
      <w:tr w:rsidR="00F4279C" w14:paraId="6BB9068B" w14:textId="77777777" w:rsidTr="00C76C29">
        <w:trPr>
          <w:tblHeader/>
        </w:trPr>
        <w:tc>
          <w:tcPr>
            <w:tcW w:w="1088" w:type="dxa"/>
          </w:tcPr>
          <w:p w14:paraId="6AD0B798" w14:textId="77777777" w:rsidR="00F4279C" w:rsidRPr="00FF35C9" w:rsidRDefault="00F4279C" w:rsidP="00561A1C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642026B2" w14:textId="1DE536F8" w:rsidR="00F4279C" w:rsidRPr="00C40EB2" w:rsidRDefault="00F4279C" w:rsidP="00F4279C">
            <w:pPr>
              <w:bidi/>
              <w:spacing w:after="0"/>
              <w:outlineLvl w:val="0"/>
              <w:rPr>
                <w:kern w:val="36"/>
                <w:sz w:val="24"/>
                <w:szCs w:val="24"/>
                <w:rtl/>
              </w:rPr>
            </w:pP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אישור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הדו</w:t>
            </w:r>
            <w:r w:rsidRPr="00C40EB2">
              <w:rPr>
                <w:kern w:val="36"/>
                <w:sz w:val="24"/>
                <w:szCs w:val="24"/>
                <w:rtl/>
              </w:rPr>
              <w:t>"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חות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הכספיים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של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האיגוד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לשנת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20</w:t>
            </w:r>
            <w:r w:rsidR="00A56C34">
              <w:rPr>
                <w:rFonts w:hint="cs"/>
                <w:kern w:val="36"/>
                <w:sz w:val="24"/>
                <w:szCs w:val="24"/>
                <w:rtl/>
              </w:rPr>
              <w:t>20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.</w:t>
            </w:r>
          </w:p>
        </w:tc>
        <w:tc>
          <w:tcPr>
            <w:tcW w:w="810" w:type="dxa"/>
          </w:tcPr>
          <w:p w14:paraId="40796AD5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0D044400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77B16693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4279C" w14:paraId="441D9285" w14:textId="77777777" w:rsidTr="00C76C29">
        <w:trPr>
          <w:tblHeader/>
        </w:trPr>
        <w:tc>
          <w:tcPr>
            <w:tcW w:w="1088" w:type="dxa"/>
          </w:tcPr>
          <w:p w14:paraId="343CE720" w14:textId="77777777" w:rsidR="00F4279C" w:rsidRPr="00FF35C9" w:rsidRDefault="00F4279C" w:rsidP="00561A1C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1F7B8E5E" w14:textId="6F4549FA" w:rsidR="00F4279C" w:rsidRPr="00C40EB2" w:rsidRDefault="00F4279C" w:rsidP="00F4279C">
            <w:pPr>
              <w:bidi/>
              <w:spacing w:after="0"/>
              <w:outlineLvl w:val="0"/>
              <w:rPr>
                <w:kern w:val="36"/>
                <w:sz w:val="24"/>
                <w:szCs w:val="24"/>
                <w:rtl/>
              </w:rPr>
            </w:pP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אישור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הדו</w:t>
            </w:r>
            <w:r w:rsidRPr="00C40EB2">
              <w:rPr>
                <w:kern w:val="36"/>
                <w:sz w:val="24"/>
                <w:szCs w:val="24"/>
                <w:rtl/>
              </w:rPr>
              <w:t>"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ח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המילולי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של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האיגוד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לשנת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20</w:t>
            </w:r>
            <w:r w:rsidR="00A56C34">
              <w:rPr>
                <w:rFonts w:hint="cs"/>
                <w:kern w:val="36"/>
                <w:sz w:val="24"/>
                <w:szCs w:val="24"/>
                <w:rtl/>
              </w:rPr>
              <w:t>20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.</w:t>
            </w:r>
          </w:p>
        </w:tc>
        <w:tc>
          <w:tcPr>
            <w:tcW w:w="810" w:type="dxa"/>
          </w:tcPr>
          <w:p w14:paraId="62117A86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5396405E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4630403F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4279C" w14:paraId="1E7CC4A0" w14:textId="77777777" w:rsidTr="00C76C29">
        <w:trPr>
          <w:tblHeader/>
        </w:trPr>
        <w:tc>
          <w:tcPr>
            <w:tcW w:w="1088" w:type="dxa"/>
          </w:tcPr>
          <w:p w14:paraId="3D8AC5CB" w14:textId="77777777" w:rsidR="00F4279C" w:rsidRPr="00FF35C9" w:rsidRDefault="00F4279C" w:rsidP="00561A1C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0FD2CF8C" w14:textId="24C05281" w:rsidR="00F4279C" w:rsidRPr="005052AF" w:rsidRDefault="001B1B77" w:rsidP="005E6D6E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אישור המשך התקשרות עם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רואה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החשבון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של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האיגוד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- רו"ח חיים וורמברנד - בהתאם להמלצת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הוועד המנהל, עד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לאסיפה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הכללית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="005E6D6E">
              <w:rPr>
                <w:rFonts w:hint="cs"/>
                <w:kern w:val="36"/>
                <w:sz w:val="24"/>
                <w:szCs w:val="24"/>
                <w:rtl/>
              </w:rPr>
              <w:t>ב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שנת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20</w:t>
            </w:r>
            <w:r w:rsidR="00516300">
              <w:rPr>
                <w:rFonts w:hint="cs"/>
                <w:kern w:val="36"/>
                <w:sz w:val="24"/>
                <w:szCs w:val="24"/>
                <w:rtl/>
              </w:rPr>
              <w:t>2</w:t>
            </w:r>
            <w:r w:rsidR="00D1359E">
              <w:rPr>
                <w:rFonts w:hint="cs"/>
                <w:kern w:val="36"/>
                <w:sz w:val="24"/>
                <w:szCs w:val="24"/>
                <w:rtl/>
              </w:rPr>
              <w:t>2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, תמורת שכר שנתי של 30,000 ₪ + מע"מ</w:t>
            </w:r>
            <w:r w:rsidR="00E55488" w:rsidRPr="005052AF">
              <w:rPr>
                <w:rFonts w:hint="cs"/>
                <w:kern w:val="36"/>
                <w:sz w:val="24"/>
                <w:szCs w:val="24"/>
                <w:rtl/>
              </w:rPr>
              <w:t>, בדומה לשנה החולפת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.</w:t>
            </w:r>
          </w:p>
        </w:tc>
        <w:tc>
          <w:tcPr>
            <w:tcW w:w="810" w:type="dxa"/>
          </w:tcPr>
          <w:p w14:paraId="2570D653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74DAE4EC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0C8D2979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4279C" w14:paraId="302F61F7" w14:textId="77777777" w:rsidTr="00C76C29">
        <w:trPr>
          <w:tblHeader/>
        </w:trPr>
        <w:tc>
          <w:tcPr>
            <w:tcW w:w="1088" w:type="dxa"/>
          </w:tcPr>
          <w:p w14:paraId="338FF469" w14:textId="77777777" w:rsidR="00F4279C" w:rsidRPr="00FF35C9" w:rsidRDefault="00F4279C" w:rsidP="00561A1C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34A02228" w14:textId="0250A0DE" w:rsidR="00F4279C" w:rsidRPr="005052AF" w:rsidRDefault="00F71F16" w:rsidP="005E6D6E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kern w:val="36"/>
                <w:sz w:val="24"/>
                <w:szCs w:val="24"/>
                <w:rtl/>
              </w:rPr>
              <w:t xml:space="preserve">אישור התקשרות האיגוד עם גוף מבקר </w:t>
            </w:r>
            <w:r w:rsidR="00087F8C">
              <w:rPr>
                <w:rFonts w:hint="cs"/>
                <w:kern w:val="36"/>
                <w:sz w:val="24"/>
                <w:szCs w:val="24"/>
                <w:rtl/>
              </w:rPr>
              <w:t>חדש</w:t>
            </w:r>
            <w:r w:rsidR="00E55488"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="002E0E7C">
              <w:rPr>
                <w:kern w:val="36"/>
                <w:sz w:val="24"/>
                <w:szCs w:val="24"/>
                <w:rtl/>
              </w:rPr>
              <w:t>–</w:t>
            </w:r>
            <w:r w:rsidR="00E55488" w:rsidRPr="005052AF">
              <w:rPr>
                <w:rFonts w:hint="cs"/>
                <w:kern w:val="36"/>
                <w:sz w:val="24"/>
                <w:szCs w:val="24"/>
                <w:rtl/>
              </w:rPr>
              <w:t xml:space="preserve"> </w:t>
            </w:r>
            <w:r w:rsidR="002E0E7C">
              <w:rPr>
                <w:rFonts w:hint="cs"/>
                <w:kern w:val="36"/>
                <w:sz w:val="24"/>
                <w:szCs w:val="24"/>
                <w:rtl/>
              </w:rPr>
              <w:t>משרד רו"ח קופרברג, רבין ושות'</w:t>
            </w:r>
            <w:r w:rsidR="00E55488" w:rsidRPr="005052AF">
              <w:rPr>
                <w:rFonts w:hint="cs"/>
                <w:kern w:val="36"/>
                <w:sz w:val="24"/>
                <w:szCs w:val="24"/>
                <w:rtl/>
              </w:rPr>
              <w:t xml:space="preserve"> - בהתאם להמלצת</w:t>
            </w:r>
            <w:r w:rsidR="00E55488"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="00E55488" w:rsidRPr="005052AF">
              <w:rPr>
                <w:rFonts w:hint="cs"/>
                <w:kern w:val="36"/>
                <w:sz w:val="24"/>
                <w:szCs w:val="24"/>
                <w:rtl/>
              </w:rPr>
              <w:t>הוועד המנהל</w:t>
            </w:r>
            <w:r w:rsidR="009B437E">
              <w:rPr>
                <w:rFonts w:hint="cs"/>
                <w:kern w:val="36"/>
                <w:sz w:val="24"/>
                <w:szCs w:val="24"/>
                <w:rtl/>
              </w:rPr>
              <w:t xml:space="preserve"> לאחר בדיקת ועדת איתור מטעם האיגוד</w:t>
            </w:r>
            <w:r w:rsidR="00E55488" w:rsidRPr="005052AF">
              <w:rPr>
                <w:rFonts w:hint="cs"/>
                <w:kern w:val="36"/>
                <w:sz w:val="24"/>
                <w:szCs w:val="24"/>
                <w:rtl/>
              </w:rPr>
              <w:t xml:space="preserve">, </w:t>
            </w:r>
            <w:r w:rsidR="009B437E">
              <w:rPr>
                <w:rFonts w:hint="cs"/>
                <w:kern w:val="36"/>
                <w:sz w:val="24"/>
                <w:szCs w:val="24"/>
                <w:rtl/>
              </w:rPr>
              <w:t xml:space="preserve">וזאת </w:t>
            </w:r>
            <w:r w:rsidR="00E55488" w:rsidRPr="005052AF">
              <w:rPr>
                <w:rFonts w:hint="cs"/>
                <w:kern w:val="36"/>
                <w:sz w:val="24"/>
                <w:szCs w:val="24"/>
                <w:rtl/>
              </w:rPr>
              <w:t>עד</w:t>
            </w:r>
            <w:r w:rsidR="00E55488"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="00E55488" w:rsidRPr="005052AF">
              <w:rPr>
                <w:rFonts w:hint="cs"/>
                <w:kern w:val="36"/>
                <w:sz w:val="24"/>
                <w:szCs w:val="24"/>
                <w:rtl/>
              </w:rPr>
              <w:t>לאסיפה</w:t>
            </w:r>
            <w:r w:rsidR="00E55488"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="00E55488" w:rsidRPr="005052AF">
              <w:rPr>
                <w:rFonts w:hint="cs"/>
                <w:kern w:val="36"/>
                <w:sz w:val="24"/>
                <w:szCs w:val="24"/>
                <w:rtl/>
              </w:rPr>
              <w:t>הכללית</w:t>
            </w:r>
            <w:r w:rsidR="00E55488"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="005E6D6E">
              <w:rPr>
                <w:rFonts w:hint="cs"/>
                <w:kern w:val="36"/>
                <w:sz w:val="24"/>
                <w:szCs w:val="24"/>
                <w:rtl/>
              </w:rPr>
              <w:t>ב</w:t>
            </w:r>
            <w:r w:rsidR="00E55488" w:rsidRPr="005052AF">
              <w:rPr>
                <w:rFonts w:hint="cs"/>
                <w:kern w:val="36"/>
                <w:sz w:val="24"/>
                <w:szCs w:val="24"/>
                <w:rtl/>
              </w:rPr>
              <w:t>שנת</w:t>
            </w:r>
            <w:r w:rsidR="00E55488"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="00E55488" w:rsidRPr="005052AF">
              <w:rPr>
                <w:rFonts w:hint="cs"/>
                <w:kern w:val="36"/>
                <w:sz w:val="24"/>
                <w:szCs w:val="24"/>
                <w:rtl/>
              </w:rPr>
              <w:t>20</w:t>
            </w:r>
            <w:r w:rsidR="00516300">
              <w:rPr>
                <w:rFonts w:hint="cs"/>
                <w:kern w:val="36"/>
                <w:sz w:val="24"/>
                <w:szCs w:val="24"/>
                <w:rtl/>
              </w:rPr>
              <w:t>2</w:t>
            </w:r>
            <w:r w:rsidR="009B437E">
              <w:rPr>
                <w:rFonts w:hint="cs"/>
                <w:kern w:val="36"/>
                <w:sz w:val="24"/>
                <w:szCs w:val="24"/>
                <w:rtl/>
              </w:rPr>
              <w:t>2</w:t>
            </w:r>
            <w:r w:rsidR="00E55488" w:rsidRPr="005052AF">
              <w:rPr>
                <w:rFonts w:hint="cs"/>
                <w:kern w:val="36"/>
                <w:sz w:val="24"/>
                <w:szCs w:val="24"/>
                <w:rtl/>
              </w:rPr>
              <w:t xml:space="preserve">, תמורת שכר </w:t>
            </w:r>
            <w:r w:rsidR="009B437E">
              <w:rPr>
                <w:rFonts w:hint="cs"/>
                <w:kern w:val="36"/>
                <w:sz w:val="24"/>
                <w:szCs w:val="24"/>
                <w:rtl/>
              </w:rPr>
              <w:t>שנתי</w:t>
            </w:r>
            <w:r w:rsidR="00E55488" w:rsidRPr="005052AF">
              <w:rPr>
                <w:rFonts w:hint="cs"/>
                <w:kern w:val="36"/>
                <w:sz w:val="24"/>
                <w:szCs w:val="24"/>
                <w:rtl/>
              </w:rPr>
              <w:t xml:space="preserve"> של </w:t>
            </w:r>
            <w:r w:rsidR="007D527D">
              <w:rPr>
                <w:rFonts w:hint="cs"/>
                <w:kern w:val="36"/>
                <w:sz w:val="24"/>
                <w:szCs w:val="24"/>
                <w:rtl/>
              </w:rPr>
              <w:t>20,000</w:t>
            </w:r>
            <w:r w:rsidR="00E55488" w:rsidRPr="005052AF">
              <w:rPr>
                <w:rFonts w:hint="cs"/>
                <w:kern w:val="36"/>
                <w:sz w:val="24"/>
                <w:szCs w:val="24"/>
                <w:rtl/>
              </w:rPr>
              <w:t xml:space="preserve"> ₪ + מע"מ.</w:t>
            </w:r>
          </w:p>
        </w:tc>
        <w:tc>
          <w:tcPr>
            <w:tcW w:w="810" w:type="dxa"/>
          </w:tcPr>
          <w:p w14:paraId="7E4B3357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25FD9681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0C839D1F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</w:tbl>
    <w:p w14:paraId="483CDC75" w14:textId="77777777" w:rsidR="00F4279C" w:rsidRDefault="00F4279C" w:rsidP="00F4279C">
      <w:pPr>
        <w:bidi/>
        <w:spacing w:after="0"/>
        <w:jc w:val="both"/>
        <w:outlineLvl w:val="0"/>
        <w:rPr>
          <w:kern w:val="36"/>
          <w:sz w:val="24"/>
          <w:szCs w:val="24"/>
          <w:rtl/>
        </w:rPr>
      </w:pPr>
    </w:p>
    <w:p w14:paraId="61E24546" w14:textId="77777777" w:rsidR="00F4279C" w:rsidRDefault="00F4279C" w:rsidP="00F4279C">
      <w:pPr>
        <w:bidi/>
        <w:spacing w:after="0"/>
        <w:jc w:val="both"/>
        <w:outlineLvl w:val="0"/>
        <w:rPr>
          <w:kern w:val="36"/>
          <w:sz w:val="24"/>
          <w:szCs w:val="24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252"/>
        <w:gridCol w:w="2253"/>
        <w:gridCol w:w="2260"/>
        <w:gridCol w:w="2262"/>
      </w:tblGrid>
      <w:tr w:rsidR="00F4279C" w14:paraId="0CE17CCC" w14:textId="77777777" w:rsidTr="00561A1C">
        <w:tc>
          <w:tcPr>
            <w:tcW w:w="2310" w:type="dxa"/>
            <w:tcBorders>
              <w:bottom w:val="single" w:sz="4" w:space="0" w:color="auto"/>
            </w:tcBorders>
          </w:tcPr>
          <w:p w14:paraId="4088874A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50BAFB32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30439AC9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2C95E0E5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4279C" w14:paraId="37CDEEA7" w14:textId="77777777" w:rsidTr="00561A1C">
        <w:tc>
          <w:tcPr>
            <w:tcW w:w="2310" w:type="dxa"/>
            <w:tcBorders>
              <w:top w:val="single" w:sz="4" w:space="0" w:color="auto"/>
            </w:tcBorders>
          </w:tcPr>
          <w:p w14:paraId="417D5C26" w14:textId="77777777" w:rsidR="00F4279C" w:rsidRPr="00024475" w:rsidRDefault="00F4279C" w:rsidP="00561A1C">
            <w:pPr>
              <w:bidi/>
              <w:spacing w:after="0"/>
              <w:jc w:val="center"/>
              <w:outlineLvl w:val="0"/>
              <w:rPr>
                <w:b/>
                <w:bCs/>
                <w:kern w:val="36"/>
                <w:sz w:val="24"/>
                <w:szCs w:val="24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שם</w:t>
            </w:r>
            <w:r w:rsidRPr="00024475">
              <w:rPr>
                <w:b/>
                <w:bCs/>
                <w:kern w:val="36"/>
                <w:sz w:val="24"/>
                <w:szCs w:val="24"/>
                <w:rtl/>
              </w:rPr>
              <w:t xml:space="preserve"> </w:t>
            </w:r>
            <w:r w:rsidRPr="0002447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מלא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014506EF" w14:textId="77777777" w:rsidR="00F4279C" w:rsidRPr="00024475" w:rsidRDefault="001542EF" w:rsidP="00561A1C">
            <w:pPr>
              <w:bidi/>
              <w:spacing w:after="0"/>
              <w:jc w:val="center"/>
              <w:outlineLvl w:val="0"/>
              <w:rPr>
                <w:b/>
                <w:bCs/>
                <w:kern w:val="3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ת.ז.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5027AC3B" w14:textId="77777777" w:rsidR="00F4279C" w:rsidRPr="00024475" w:rsidRDefault="00F4279C" w:rsidP="00561A1C">
            <w:pPr>
              <w:bidi/>
              <w:spacing w:after="0"/>
              <w:jc w:val="center"/>
              <w:outlineLvl w:val="0"/>
              <w:rPr>
                <w:b/>
                <w:bCs/>
                <w:kern w:val="36"/>
                <w:sz w:val="24"/>
                <w:szCs w:val="24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תאריך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1D073020" w14:textId="77777777" w:rsidR="00F4279C" w:rsidRPr="00024475" w:rsidRDefault="00F4279C" w:rsidP="00561A1C">
            <w:pPr>
              <w:bidi/>
              <w:spacing w:after="0"/>
              <w:jc w:val="center"/>
              <w:outlineLvl w:val="0"/>
              <w:rPr>
                <w:b/>
                <w:bCs/>
                <w:kern w:val="36"/>
                <w:sz w:val="24"/>
                <w:szCs w:val="24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חתימה</w:t>
            </w:r>
          </w:p>
        </w:tc>
      </w:tr>
    </w:tbl>
    <w:p w14:paraId="72494AE4" w14:textId="77777777" w:rsidR="00F4279C" w:rsidRDefault="00F4279C" w:rsidP="00F4279C">
      <w:pPr>
        <w:bidi/>
      </w:pPr>
    </w:p>
    <w:p w14:paraId="00CAFEF3" w14:textId="77777777" w:rsidR="00AD62CB" w:rsidRDefault="00AD62CB"/>
    <w:sectPr w:rsidR="00AD62CB" w:rsidSect="00FA2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9660B" w14:textId="77777777" w:rsidR="00886A3C" w:rsidRDefault="00886A3C" w:rsidP="009A52CB">
      <w:pPr>
        <w:spacing w:after="0" w:line="240" w:lineRule="auto"/>
      </w:pPr>
      <w:r>
        <w:separator/>
      </w:r>
    </w:p>
  </w:endnote>
  <w:endnote w:type="continuationSeparator" w:id="0">
    <w:p w14:paraId="6F1B7257" w14:textId="77777777" w:rsidR="00886A3C" w:rsidRDefault="00886A3C" w:rsidP="009A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8B3B7" w14:textId="77777777" w:rsidR="009A52CB" w:rsidRDefault="009A5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89F53" w14:textId="77777777" w:rsidR="009A52CB" w:rsidRDefault="009A5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CDC8" w14:textId="77777777" w:rsidR="009A52CB" w:rsidRDefault="009A5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ECF0D" w14:textId="77777777" w:rsidR="00886A3C" w:rsidRDefault="00886A3C" w:rsidP="009A52CB">
      <w:pPr>
        <w:spacing w:after="0" w:line="240" w:lineRule="auto"/>
      </w:pPr>
      <w:r>
        <w:separator/>
      </w:r>
    </w:p>
  </w:footnote>
  <w:footnote w:type="continuationSeparator" w:id="0">
    <w:p w14:paraId="03798252" w14:textId="77777777" w:rsidR="00886A3C" w:rsidRDefault="00886A3C" w:rsidP="009A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2E2" w14:textId="77777777" w:rsidR="009A52CB" w:rsidRDefault="009A5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6CB6B" w14:textId="77777777" w:rsidR="009A52CB" w:rsidRDefault="009A52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17D2B" w14:textId="77777777" w:rsidR="009A52CB" w:rsidRDefault="009A5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29E6"/>
    <w:multiLevelType w:val="hybridMultilevel"/>
    <w:tmpl w:val="2DA0B1E0"/>
    <w:lvl w:ilvl="0" w:tplc="3670AF36">
      <w:start w:val="2"/>
      <w:numFmt w:val="hebrew1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68D"/>
    <w:multiLevelType w:val="hybridMultilevel"/>
    <w:tmpl w:val="64E6481A"/>
    <w:lvl w:ilvl="0" w:tplc="F1B2DFB2">
      <w:start w:val="1"/>
      <w:numFmt w:val="hebrew1"/>
      <w:lvlText w:val="(%1)"/>
      <w:lvlJc w:val="left"/>
      <w:pPr>
        <w:ind w:left="1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09" w:hanging="360"/>
      </w:pPr>
    </w:lvl>
    <w:lvl w:ilvl="2" w:tplc="0809001B" w:tentative="1">
      <w:start w:val="1"/>
      <w:numFmt w:val="lowerRoman"/>
      <w:lvlText w:val="%3."/>
      <w:lvlJc w:val="right"/>
      <w:pPr>
        <w:ind w:left="3029" w:hanging="180"/>
      </w:pPr>
    </w:lvl>
    <w:lvl w:ilvl="3" w:tplc="0809000F" w:tentative="1">
      <w:start w:val="1"/>
      <w:numFmt w:val="decimal"/>
      <w:lvlText w:val="%4."/>
      <w:lvlJc w:val="left"/>
      <w:pPr>
        <w:ind w:left="3749" w:hanging="360"/>
      </w:pPr>
    </w:lvl>
    <w:lvl w:ilvl="4" w:tplc="08090019" w:tentative="1">
      <w:start w:val="1"/>
      <w:numFmt w:val="lowerLetter"/>
      <w:lvlText w:val="%5."/>
      <w:lvlJc w:val="left"/>
      <w:pPr>
        <w:ind w:left="4469" w:hanging="360"/>
      </w:pPr>
    </w:lvl>
    <w:lvl w:ilvl="5" w:tplc="0809001B" w:tentative="1">
      <w:start w:val="1"/>
      <w:numFmt w:val="lowerRoman"/>
      <w:lvlText w:val="%6."/>
      <w:lvlJc w:val="right"/>
      <w:pPr>
        <w:ind w:left="5189" w:hanging="180"/>
      </w:pPr>
    </w:lvl>
    <w:lvl w:ilvl="6" w:tplc="0809000F" w:tentative="1">
      <w:start w:val="1"/>
      <w:numFmt w:val="decimal"/>
      <w:lvlText w:val="%7."/>
      <w:lvlJc w:val="left"/>
      <w:pPr>
        <w:ind w:left="5909" w:hanging="360"/>
      </w:pPr>
    </w:lvl>
    <w:lvl w:ilvl="7" w:tplc="08090019" w:tentative="1">
      <w:start w:val="1"/>
      <w:numFmt w:val="lowerLetter"/>
      <w:lvlText w:val="%8."/>
      <w:lvlJc w:val="left"/>
      <w:pPr>
        <w:ind w:left="6629" w:hanging="360"/>
      </w:pPr>
    </w:lvl>
    <w:lvl w:ilvl="8" w:tplc="0809001B" w:tentative="1">
      <w:start w:val="1"/>
      <w:numFmt w:val="lowerRoman"/>
      <w:lvlText w:val="%9."/>
      <w:lvlJc w:val="right"/>
      <w:pPr>
        <w:ind w:left="7349" w:hanging="180"/>
      </w:pPr>
    </w:lvl>
  </w:abstractNum>
  <w:abstractNum w:abstractNumId="2" w15:restartNumberingAfterBreak="0">
    <w:nsid w:val="2E6517F4"/>
    <w:multiLevelType w:val="hybridMultilevel"/>
    <w:tmpl w:val="FE3A9A86"/>
    <w:lvl w:ilvl="0" w:tplc="9B7C59DC">
      <w:start w:val="1"/>
      <w:numFmt w:val="hebrew1"/>
      <w:lvlText w:val="%1)"/>
      <w:lvlJc w:val="left"/>
      <w:pPr>
        <w:ind w:left="946" w:hanging="360"/>
      </w:pPr>
      <w:rPr>
        <w:b w:val="0"/>
        <w:bCs w:val="0"/>
        <w:sz w:val="24"/>
        <w:szCs w:val="24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3F641D09"/>
    <w:multiLevelType w:val="hybridMultilevel"/>
    <w:tmpl w:val="3BC42E34"/>
    <w:lvl w:ilvl="0" w:tplc="0AF49F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5F54"/>
    <w:multiLevelType w:val="hybridMultilevel"/>
    <w:tmpl w:val="AD589C20"/>
    <w:lvl w:ilvl="0" w:tplc="EE98F826">
      <w:start w:val="1"/>
      <w:numFmt w:val="hebrew1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E08BA"/>
    <w:multiLevelType w:val="hybridMultilevel"/>
    <w:tmpl w:val="0F4ACBC6"/>
    <w:lvl w:ilvl="0" w:tplc="04090011">
      <w:start w:val="1"/>
      <w:numFmt w:val="decimal"/>
      <w:lvlText w:val="%1)"/>
      <w:lvlJc w:val="left"/>
      <w:pPr>
        <w:ind w:left="1229" w:hanging="360"/>
      </w:pPr>
    </w:lvl>
    <w:lvl w:ilvl="1" w:tplc="04090019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9C"/>
    <w:rsid w:val="000701A1"/>
    <w:rsid w:val="00087F8C"/>
    <w:rsid w:val="000900F2"/>
    <w:rsid w:val="00136562"/>
    <w:rsid w:val="001542EF"/>
    <w:rsid w:val="001B1B77"/>
    <w:rsid w:val="001B3B57"/>
    <w:rsid w:val="001E3371"/>
    <w:rsid w:val="002E03BD"/>
    <w:rsid w:val="002E0E7C"/>
    <w:rsid w:val="003B12AA"/>
    <w:rsid w:val="003B6AB6"/>
    <w:rsid w:val="003E2E38"/>
    <w:rsid w:val="003E70BA"/>
    <w:rsid w:val="004F5F58"/>
    <w:rsid w:val="00504654"/>
    <w:rsid w:val="005052AF"/>
    <w:rsid w:val="00516300"/>
    <w:rsid w:val="00540823"/>
    <w:rsid w:val="005824A9"/>
    <w:rsid w:val="005E6D6E"/>
    <w:rsid w:val="00634167"/>
    <w:rsid w:val="006C1174"/>
    <w:rsid w:val="006F5002"/>
    <w:rsid w:val="00752F8E"/>
    <w:rsid w:val="007D37E2"/>
    <w:rsid w:val="007D527D"/>
    <w:rsid w:val="00834983"/>
    <w:rsid w:val="00886A3C"/>
    <w:rsid w:val="008D5B03"/>
    <w:rsid w:val="009624BD"/>
    <w:rsid w:val="00970E0E"/>
    <w:rsid w:val="009A52CB"/>
    <w:rsid w:val="009B437E"/>
    <w:rsid w:val="00A01A09"/>
    <w:rsid w:val="00A56C34"/>
    <w:rsid w:val="00AD62CB"/>
    <w:rsid w:val="00B23F02"/>
    <w:rsid w:val="00C53588"/>
    <w:rsid w:val="00C63861"/>
    <w:rsid w:val="00C76C29"/>
    <w:rsid w:val="00CA50C5"/>
    <w:rsid w:val="00D1359E"/>
    <w:rsid w:val="00DE63BB"/>
    <w:rsid w:val="00E01F9A"/>
    <w:rsid w:val="00E27036"/>
    <w:rsid w:val="00E55488"/>
    <w:rsid w:val="00F4279C"/>
    <w:rsid w:val="00F71F16"/>
    <w:rsid w:val="00F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5C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79C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4279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2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9C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4279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A0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AB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6C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A52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2C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A52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2C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ote2021@isoc.org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2021-06-17T07:30:00Z</dcterms:created>
  <dcterms:modified xsi:type="dcterms:W3CDTF">2021-06-17T07:30:00Z</dcterms:modified>
</cp:coreProperties>
</file>